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F0" w:rsidRDefault="00FD5814" w:rsidP="00FD5814">
      <w:pPr>
        <w:pStyle w:val="Standard"/>
        <w:jc w:val="center"/>
        <w:rPr>
          <w:rStyle w:val="StrongEmphasis"/>
          <w:sz w:val="32"/>
          <w:szCs w:val="32"/>
        </w:rPr>
      </w:pPr>
      <w:r>
        <w:rPr>
          <w:rStyle w:val="StrongEmphasis"/>
          <w:sz w:val="32"/>
          <w:szCs w:val="32"/>
        </w:rPr>
        <w:t xml:space="preserve">Regulamin Turnieju sołtysów </w:t>
      </w:r>
    </w:p>
    <w:p w:rsidR="005527EF" w:rsidRDefault="00FD5814" w:rsidP="00FD5814">
      <w:pPr>
        <w:pStyle w:val="Standard"/>
        <w:jc w:val="center"/>
      </w:pPr>
      <w:bookmarkStart w:id="0" w:name="_GoBack"/>
      <w:bookmarkEnd w:id="0"/>
      <w:r>
        <w:rPr>
          <w:rStyle w:val="StrongEmphasis"/>
          <w:sz w:val="32"/>
          <w:szCs w:val="32"/>
        </w:rPr>
        <w:t>“O Złoty sierp”</w:t>
      </w:r>
    </w:p>
    <w:p w:rsidR="005527EF" w:rsidRDefault="005527EF" w:rsidP="005527EF">
      <w:pPr>
        <w:pStyle w:val="Standard"/>
        <w:jc w:val="center"/>
        <w:rPr>
          <w:b/>
          <w:sz w:val="32"/>
          <w:szCs w:val="32"/>
        </w:rPr>
      </w:pPr>
    </w:p>
    <w:p w:rsidR="005527EF" w:rsidRDefault="005527EF" w:rsidP="005527EF">
      <w:pPr>
        <w:pStyle w:val="Standard"/>
        <w:rPr>
          <w:sz w:val="32"/>
          <w:szCs w:val="32"/>
        </w:rPr>
      </w:pPr>
    </w:p>
    <w:p w:rsidR="005527EF" w:rsidRDefault="005527EF" w:rsidP="005527EF">
      <w:pPr>
        <w:pStyle w:val="Standard"/>
        <w:rPr>
          <w:sz w:val="32"/>
          <w:szCs w:val="32"/>
        </w:rPr>
      </w:pPr>
      <w:r w:rsidRPr="00A33C6D">
        <w:rPr>
          <w:b/>
          <w:sz w:val="32"/>
          <w:szCs w:val="32"/>
        </w:rPr>
        <w:t>Termin</w:t>
      </w:r>
      <w:r w:rsidR="00717C26">
        <w:rPr>
          <w:b/>
          <w:sz w:val="32"/>
          <w:szCs w:val="32"/>
        </w:rPr>
        <w:t xml:space="preserve"> i miejsce</w:t>
      </w:r>
      <w:r w:rsidRPr="00A33C6D">
        <w:rPr>
          <w:b/>
          <w:sz w:val="32"/>
          <w:szCs w:val="32"/>
        </w:rPr>
        <w:t xml:space="preserve"> </w:t>
      </w:r>
      <w:r w:rsidR="00FD5814" w:rsidRPr="00A33C6D">
        <w:rPr>
          <w:b/>
          <w:sz w:val="32"/>
          <w:szCs w:val="32"/>
        </w:rPr>
        <w:t>Turnieju</w:t>
      </w:r>
      <w:r w:rsidRPr="00A33C6D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Wiadrów, 10 września 2017 r.</w:t>
      </w:r>
      <w:r w:rsidR="00A33C6D">
        <w:rPr>
          <w:sz w:val="32"/>
          <w:szCs w:val="32"/>
        </w:rPr>
        <w:t xml:space="preserve"> godz. 17.00.</w:t>
      </w:r>
      <w:r w:rsidR="00717C26">
        <w:rPr>
          <w:sz w:val="32"/>
          <w:szCs w:val="32"/>
        </w:rPr>
        <w:t xml:space="preserve"> podczas D</w:t>
      </w:r>
      <w:r>
        <w:rPr>
          <w:sz w:val="32"/>
          <w:szCs w:val="32"/>
        </w:rPr>
        <w:t>ożynek Gminno – Powiatowych.</w:t>
      </w:r>
    </w:p>
    <w:p w:rsidR="005527EF" w:rsidRDefault="005527EF" w:rsidP="005527EF">
      <w:pPr>
        <w:pStyle w:val="Standard"/>
        <w:rPr>
          <w:sz w:val="32"/>
          <w:szCs w:val="32"/>
        </w:rPr>
      </w:pPr>
    </w:p>
    <w:p w:rsidR="0047656C" w:rsidRDefault="0047656C" w:rsidP="0047656C">
      <w:pPr>
        <w:pStyle w:val="Standard"/>
      </w:pPr>
      <w:r>
        <w:rPr>
          <w:rStyle w:val="StrongEmphasis"/>
          <w:sz w:val="32"/>
          <w:szCs w:val="32"/>
        </w:rPr>
        <w:t>Organizator:</w:t>
      </w:r>
    </w:p>
    <w:p w:rsidR="0047656C" w:rsidRDefault="0047656C" w:rsidP="0047656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Organizatorem Turnieju jest Wójt Gminy Paszowice.</w:t>
      </w:r>
    </w:p>
    <w:p w:rsidR="0047656C" w:rsidRDefault="0047656C" w:rsidP="005527EF">
      <w:pPr>
        <w:pStyle w:val="Standard"/>
        <w:rPr>
          <w:sz w:val="32"/>
          <w:szCs w:val="32"/>
        </w:rPr>
      </w:pPr>
    </w:p>
    <w:p w:rsidR="005527EF" w:rsidRDefault="00FD5814" w:rsidP="005527EF">
      <w:pPr>
        <w:pStyle w:val="Standard"/>
      </w:pPr>
      <w:r>
        <w:rPr>
          <w:rStyle w:val="StrongEmphasis"/>
          <w:sz w:val="32"/>
          <w:szCs w:val="32"/>
        </w:rPr>
        <w:t>Uczestnicy</w:t>
      </w:r>
      <w:r w:rsidR="005527EF">
        <w:rPr>
          <w:rStyle w:val="StrongEmphasis"/>
          <w:sz w:val="32"/>
          <w:szCs w:val="32"/>
        </w:rPr>
        <w:t xml:space="preserve"> </w:t>
      </w:r>
      <w:r>
        <w:rPr>
          <w:rStyle w:val="StrongEmphasis"/>
          <w:sz w:val="32"/>
          <w:szCs w:val="32"/>
        </w:rPr>
        <w:t>Turnieju</w:t>
      </w:r>
      <w:r w:rsidR="005527EF">
        <w:rPr>
          <w:rStyle w:val="StrongEmphasis"/>
          <w:sz w:val="32"/>
          <w:szCs w:val="32"/>
        </w:rPr>
        <w:t>:</w:t>
      </w:r>
    </w:p>
    <w:p w:rsidR="005527EF" w:rsidRDefault="00FD5814" w:rsidP="00FD5814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Sołtysi z terenu powiatu jaworskiego. Każdą gminę reprezentuje jeden sołtys. </w:t>
      </w:r>
    </w:p>
    <w:p w:rsidR="00A33C6D" w:rsidRDefault="00A33C6D" w:rsidP="00FD5814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Zgłoszenia zawodników do udziału w turnieju przyjmowane są w dniu Dożynek gminn</w:t>
      </w:r>
      <w:r w:rsidR="00717C26">
        <w:rPr>
          <w:sz w:val="32"/>
          <w:szCs w:val="32"/>
        </w:rPr>
        <w:t>o</w:t>
      </w:r>
      <w:r>
        <w:rPr>
          <w:sz w:val="32"/>
          <w:szCs w:val="32"/>
        </w:rPr>
        <w:t xml:space="preserve"> – powiatowych na stanowisku konferensjera do godziny 16.00.</w:t>
      </w:r>
    </w:p>
    <w:p w:rsidR="005527EF" w:rsidRDefault="005527EF" w:rsidP="005527EF">
      <w:pPr>
        <w:pStyle w:val="Standard"/>
        <w:rPr>
          <w:sz w:val="32"/>
          <w:szCs w:val="32"/>
        </w:rPr>
      </w:pPr>
    </w:p>
    <w:p w:rsidR="005527EF" w:rsidRDefault="00FD5814" w:rsidP="005527EF">
      <w:pPr>
        <w:pStyle w:val="Standard"/>
        <w:shd w:val="clear" w:color="auto" w:fill="F2F2F2"/>
      </w:pPr>
      <w:r>
        <w:rPr>
          <w:rStyle w:val="StrongEmphasis"/>
          <w:sz w:val="32"/>
          <w:szCs w:val="32"/>
        </w:rPr>
        <w:t>Konkurencje</w:t>
      </w:r>
      <w:r w:rsidR="005527EF">
        <w:rPr>
          <w:rStyle w:val="StrongEmphasis"/>
          <w:sz w:val="32"/>
          <w:szCs w:val="32"/>
        </w:rPr>
        <w:t>:</w:t>
      </w:r>
    </w:p>
    <w:p w:rsidR="005527EF" w:rsidRDefault="00FD5814" w:rsidP="00FD5814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Ręczne łuskanie zboża z kłosów. Czas konkurencji 1 minuta. </w:t>
      </w:r>
    </w:p>
    <w:p w:rsidR="00FD5814" w:rsidRDefault="00FD5814" w:rsidP="00FD5814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Magazynowanie zboża, czyli przeniesienie 3 worków ze zbożem i ułożenie ich w równy stos</w:t>
      </w:r>
      <w:r w:rsidR="00A33C6D">
        <w:rPr>
          <w:sz w:val="32"/>
          <w:szCs w:val="32"/>
        </w:rPr>
        <w:t>. Konkurencja na czas</w:t>
      </w:r>
      <w:r>
        <w:rPr>
          <w:sz w:val="32"/>
          <w:szCs w:val="32"/>
        </w:rPr>
        <w:t xml:space="preserve">. </w:t>
      </w:r>
    </w:p>
    <w:p w:rsidR="00FD5814" w:rsidRDefault="00FD5814" w:rsidP="00FD5814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Młócenie zboża cepami</w:t>
      </w:r>
      <w:r w:rsidR="00A33C6D">
        <w:rPr>
          <w:sz w:val="32"/>
          <w:szCs w:val="32"/>
        </w:rPr>
        <w:t xml:space="preserve">. </w:t>
      </w:r>
      <w:r w:rsidR="00717C26">
        <w:rPr>
          <w:sz w:val="32"/>
          <w:szCs w:val="32"/>
        </w:rPr>
        <w:t>Konkurencja na czas.</w:t>
      </w:r>
    </w:p>
    <w:p w:rsidR="00A33C6D" w:rsidRDefault="00A33C6D" w:rsidP="00A33C6D">
      <w:pPr>
        <w:pStyle w:val="Standard"/>
        <w:rPr>
          <w:b/>
          <w:sz w:val="32"/>
          <w:szCs w:val="32"/>
        </w:rPr>
      </w:pPr>
    </w:p>
    <w:p w:rsidR="00A33C6D" w:rsidRDefault="00A33C6D" w:rsidP="00A33C6D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Komisja oceniająca:</w:t>
      </w:r>
    </w:p>
    <w:p w:rsidR="00A33C6D" w:rsidRPr="00A33C6D" w:rsidRDefault="00A33C6D" w:rsidP="00A33C6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W skład komisji wchodzą przedstawiciele organizacji rolniczych z Kierownikiem ODR w Jaworze jako przewodniczącym.</w:t>
      </w:r>
    </w:p>
    <w:p w:rsidR="00A33C6D" w:rsidRDefault="00A33C6D" w:rsidP="00A33C6D">
      <w:pPr>
        <w:pStyle w:val="Standard"/>
        <w:rPr>
          <w:b/>
          <w:sz w:val="32"/>
          <w:szCs w:val="32"/>
        </w:rPr>
      </w:pPr>
    </w:p>
    <w:p w:rsidR="00A33C6D" w:rsidRDefault="00A33C6D" w:rsidP="00A33C6D">
      <w:pPr>
        <w:pStyle w:val="Standard"/>
        <w:rPr>
          <w:sz w:val="32"/>
          <w:szCs w:val="32"/>
        </w:rPr>
      </w:pPr>
      <w:r w:rsidRPr="00A33C6D">
        <w:rPr>
          <w:b/>
          <w:sz w:val="32"/>
          <w:szCs w:val="32"/>
        </w:rPr>
        <w:t>Punktacja</w:t>
      </w:r>
      <w:r>
        <w:rPr>
          <w:sz w:val="32"/>
          <w:szCs w:val="32"/>
        </w:rPr>
        <w:t xml:space="preserve">: </w:t>
      </w:r>
    </w:p>
    <w:p w:rsidR="00A33C6D" w:rsidRDefault="00A33C6D" w:rsidP="00A33C6D">
      <w:pPr>
        <w:pStyle w:val="Standar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Za każdą konkurencję zostanie przyznanych od 1 do 6 punktów. </w:t>
      </w:r>
      <w:r w:rsidR="00717C26">
        <w:rPr>
          <w:sz w:val="32"/>
          <w:szCs w:val="32"/>
        </w:rPr>
        <w:br/>
      </w:r>
      <w:r>
        <w:rPr>
          <w:sz w:val="32"/>
          <w:szCs w:val="32"/>
        </w:rPr>
        <w:t>W prz</w:t>
      </w:r>
      <w:r w:rsidR="00717C26">
        <w:rPr>
          <w:sz w:val="32"/>
          <w:szCs w:val="32"/>
        </w:rPr>
        <w:t>y</w:t>
      </w:r>
      <w:r>
        <w:rPr>
          <w:sz w:val="32"/>
          <w:szCs w:val="32"/>
        </w:rPr>
        <w:t xml:space="preserve">padku jednakowej </w:t>
      </w:r>
      <w:r w:rsidR="00717C26">
        <w:rPr>
          <w:sz w:val="32"/>
          <w:szCs w:val="32"/>
        </w:rPr>
        <w:t xml:space="preserve">liczby </w:t>
      </w:r>
      <w:r>
        <w:rPr>
          <w:sz w:val="32"/>
          <w:szCs w:val="32"/>
        </w:rPr>
        <w:t>punktów zostanie rozegrana konkurencja dodatkowa</w:t>
      </w:r>
      <w:r w:rsidR="00717C26">
        <w:rPr>
          <w:sz w:val="32"/>
          <w:szCs w:val="32"/>
        </w:rPr>
        <w:t>, wymyślona przez Organizatora</w:t>
      </w:r>
      <w:r>
        <w:rPr>
          <w:sz w:val="32"/>
          <w:szCs w:val="32"/>
        </w:rPr>
        <w:t>.</w:t>
      </w:r>
    </w:p>
    <w:p w:rsidR="00A33C6D" w:rsidRDefault="00A33C6D" w:rsidP="00A33C6D">
      <w:pPr>
        <w:pStyle w:val="Standar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Wygrywa zawodnik, który zdobędzie największą liczbę punktów.</w:t>
      </w:r>
    </w:p>
    <w:p w:rsidR="00A33C6D" w:rsidRDefault="00A33C6D" w:rsidP="00A33C6D">
      <w:pPr>
        <w:pStyle w:val="Standar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Zdobywcy miejsc od pierwszego do trzeciego otrzymują w nagrodę Złoty, Srebrny i Brązowy </w:t>
      </w:r>
      <w:r w:rsidR="00A668AE">
        <w:rPr>
          <w:sz w:val="32"/>
          <w:szCs w:val="32"/>
        </w:rPr>
        <w:t>s</w:t>
      </w:r>
      <w:r>
        <w:rPr>
          <w:sz w:val="32"/>
          <w:szCs w:val="32"/>
        </w:rPr>
        <w:t>ierp</w:t>
      </w:r>
      <w:r w:rsidR="00717C26">
        <w:rPr>
          <w:sz w:val="32"/>
          <w:szCs w:val="32"/>
        </w:rPr>
        <w:t xml:space="preserve"> wraz z dyplomem</w:t>
      </w:r>
      <w:r>
        <w:rPr>
          <w:sz w:val="32"/>
          <w:szCs w:val="32"/>
        </w:rPr>
        <w:t>.</w:t>
      </w:r>
      <w:r w:rsidR="00717C26">
        <w:rPr>
          <w:sz w:val="32"/>
          <w:szCs w:val="32"/>
        </w:rPr>
        <w:t xml:space="preserve"> Dla pozostałych uczestników – nagrody pocieszenia.</w:t>
      </w:r>
    </w:p>
    <w:p w:rsidR="00A33C6D" w:rsidRDefault="00A33C6D" w:rsidP="00A33C6D">
      <w:pPr>
        <w:pStyle w:val="Standard"/>
        <w:rPr>
          <w:sz w:val="32"/>
          <w:szCs w:val="32"/>
        </w:rPr>
      </w:pPr>
    </w:p>
    <w:p w:rsidR="00A33C6D" w:rsidRDefault="00A33C6D" w:rsidP="00A33C6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UWAGA: Turniej ma charakter zabawy i udział w nim należy traktować</w:t>
      </w:r>
      <w:r w:rsidR="0047656C">
        <w:rPr>
          <w:sz w:val="32"/>
          <w:szCs w:val="32"/>
        </w:rPr>
        <w:t xml:space="preserve"> “</w:t>
      </w:r>
      <w:r w:rsidR="00717C26">
        <w:rPr>
          <w:sz w:val="32"/>
          <w:szCs w:val="32"/>
        </w:rPr>
        <w:t>z przymrużeniem oka”.</w:t>
      </w:r>
    </w:p>
    <w:sectPr w:rsidR="00A33C6D" w:rsidSect="00141F8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74CC"/>
    <w:multiLevelType w:val="hybridMultilevel"/>
    <w:tmpl w:val="3C2CC4CE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7046FF6"/>
    <w:multiLevelType w:val="hybridMultilevel"/>
    <w:tmpl w:val="3C2CC4CE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FAC19A7"/>
    <w:multiLevelType w:val="hybridMultilevel"/>
    <w:tmpl w:val="BFD4A514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EF"/>
    <w:rsid w:val="002C248A"/>
    <w:rsid w:val="0047656C"/>
    <w:rsid w:val="005527EF"/>
    <w:rsid w:val="005B3BF0"/>
    <w:rsid w:val="00717C26"/>
    <w:rsid w:val="00A33C6D"/>
    <w:rsid w:val="00A668AE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FA482-FD7C-45F1-A540-875AA0F3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27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5527EF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zh-CN"/>
    </w:rPr>
  </w:style>
  <w:style w:type="character" w:customStyle="1" w:styleId="StrongEmphasis">
    <w:name w:val="Strong Emphasis"/>
    <w:rsid w:val="00552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Świderska GOK</dc:creator>
  <cp:keywords/>
  <dc:description/>
  <cp:lastModifiedBy>Małgorzata Świderska GOK</cp:lastModifiedBy>
  <cp:revision>5</cp:revision>
  <dcterms:created xsi:type="dcterms:W3CDTF">2017-08-14T07:06:00Z</dcterms:created>
  <dcterms:modified xsi:type="dcterms:W3CDTF">2017-08-14T07:32:00Z</dcterms:modified>
</cp:coreProperties>
</file>